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683F" w14:textId="77777777" w:rsidR="00B00A44" w:rsidRPr="00B00A44" w:rsidRDefault="00B00A44" w:rsidP="00B00A44">
      <w:pPr>
        <w:shd w:val="clear" w:color="auto" w:fill="FFFFFF"/>
        <w:spacing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 xml:space="preserve"> In </w:t>
      </w:r>
      <w:proofErr w:type="spellStart"/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atentia</w:t>
      </w:r>
      <w:proofErr w:type="spellEnd"/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 xml:space="preserve"> doamnei/domnului director al </w:t>
      </w:r>
      <w:proofErr w:type="spellStart"/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unitatii</w:t>
      </w:r>
      <w:proofErr w:type="spellEnd"/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scolare</w:t>
      </w:r>
      <w:proofErr w:type="spellEnd"/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,</w:t>
      </w:r>
    </w:p>
    <w:p w14:paraId="16EB2190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</w:p>
    <w:p w14:paraId="557361B6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o-RO"/>
        </w:rPr>
        <w:t xml:space="preserve">     Stimata doamna/Stimate </w:t>
      </w:r>
      <w:proofErr w:type="spellStart"/>
      <w:r w:rsidRPr="00B00A4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o-RO"/>
        </w:rPr>
        <w:t>domnule</w:t>
      </w:r>
      <w:proofErr w:type="spellEnd"/>
      <w:r w:rsidRPr="00B00A4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o-RO"/>
        </w:rPr>
        <w:t xml:space="preserve"> director,</w:t>
      </w:r>
    </w:p>
    <w:p w14:paraId="46785923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</w:p>
    <w:p w14:paraId="12005B46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     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Avand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in vedere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Hotararea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Consiliului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Judetean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Bistrita-Nasaud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nr.112/2014 privind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infiintarea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Consiliului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Judetean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al Tinerilor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Bistrita-Nasaud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cu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modificarile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si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completarile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ulterioare, va aducem la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cunostinta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ca, in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urmatoarea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perioada, vor avea loc alegeri pentru constituirea Consiliului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Judetean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al Tinerilor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Bistrita-Nasaud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conform calendarului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atasat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.</w:t>
      </w:r>
    </w:p>
    <w:p w14:paraId="32BA51D0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      In acest sens, va adresam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rugamintea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a ne sprijini in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activitatile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organizare si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desfasurare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a alegerilor in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scoala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dumneavoastra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.</w:t>
      </w:r>
    </w:p>
    <w:p w14:paraId="30E17A0C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      Conform calendarului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atasat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  pana la data de 02.03.2023, va rugam sa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constituiti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la nivelul scolii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dumneavoastra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biroul electoral de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circumscriptie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și sa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intocmiti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listele electorale. In documentul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atasat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intitulat Ghidul biroului electoral de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circumscriptie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aveti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toate detaliile legate de organizarea și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desfasurarea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alegerilor.</w:t>
      </w:r>
    </w:p>
    <w:p w14:paraId="5513DDE6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       Componenta biroului electoral de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cirscumscriptie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precum si datele de contact ale membrilor acestuia se vor transmite, prin email, pana cel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tarziu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la data de 02.03.2023, ora 15, la Inspectoratul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Scolar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Judetean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Bistrita-Nasaud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doamnei Rogozan Violeta Gabriela, inspector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scolar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pentru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educatie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permanenta, email </w:t>
      </w:r>
      <w:hyperlink r:id="rId5" w:tgtFrame="_blank" w:history="1">
        <w:r w:rsidRPr="00B00A44">
          <w:rPr>
            <w:rFonts w:ascii="Calibri" w:eastAsia="Times New Roman" w:hAnsi="Calibri" w:cs="Calibri"/>
            <w:color w:val="196AD4"/>
            <w:sz w:val="24"/>
            <w:szCs w:val="24"/>
            <w:u w:val="single"/>
            <w:lang w:eastAsia="ro-RO"/>
          </w:rPr>
          <w:t>violeta.rogozan@isjbn.ro</w:t>
        </w:r>
      </w:hyperlink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, tel. 0773/386835.</w:t>
      </w:r>
    </w:p>
    <w:p w14:paraId="76349B97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</w:p>
    <w:p w14:paraId="5B41E44B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Alaturat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va transmitem </w:t>
      </w:r>
      <w:proofErr w:type="spellStart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urmatoarele</w:t>
      </w:r>
      <w:proofErr w:type="spellEnd"/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materiale:</w:t>
      </w:r>
    </w:p>
    <w:p w14:paraId="09DFF594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-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Hotararea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CJ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Bistrita-Nasaud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nr. 112/2014 privind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infiintarea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Consiliului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Judetean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al Tinerilor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Bistrita-Nasaud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. modificata prin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Hotararea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CJ BN nr. 12/2023 ( pot candida elevii claselor a IX-a si a X-a din cadrul liceelor/colegiilor din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judet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și elevii clasei a IX-a din cadrul sc. profesionale; lista cu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cirscumscriptiile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electorale participante la alegeri;</w:t>
      </w:r>
    </w:p>
    <w:p w14:paraId="6FDCEA8E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-Calendarul alegerilor;</w:t>
      </w:r>
    </w:p>
    <w:p w14:paraId="091F47D8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-Ghidul biroului electoral de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circumscriptie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;</w:t>
      </w:r>
    </w:p>
    <w:p w14:paraId="1013DF7F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- documente pentru candidat;</w:t>
      </w:r>
    </w:p>
    <w:p w14:paraId="6571BD30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-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declaratie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+ nota informare GDPR  cadru didactic/elev -participant la alegeri</w:t>
      </w:r>
    </w:p>
    <w:p w14:paraId="5773C12A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-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afis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pentru candidat la alegeri CJT BN si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afis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presedinte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/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vicepresedinte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;</w:t>
      </w:r>
    </w:p>
    <w:p w14:paraId="0EC64339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-proces verbal privind constatarea rezultatelor alegerilor (de completat de biroul electoral de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circumscriptie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).</w:t>
      </w:r>
    </w:p>
    <w:p w14:paraId="670DA8D0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</w:p>
    <w:p w14:paraId="12121BDE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Pentru detalii suplimentare, persoane de contact:</w:t>
      </w:r>
    </w:p>
    <w:p w14:paraId="5BC3C121" w14:textId="77777777" w:rsidR="00B00A44" w:rsidRPr="00B00A44" w:rsidRDefault="00B00A44" w:rsidP="00B00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Corina Dana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Lușcan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- consilier superior, Compartiment fonduri europene, dezvoltare, din cadrul Consiliului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Judetean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Bistrita-Nasaud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, tel. 0744158237, email </w:t>
      </w:r>
      <w:hyperlink r:id="rId6" w:tgtFrame="_blank" w:history="1">
        <w:r w:rsidRPr="00B00A44">
          <w:rPr>
            <w:rFonts w:ascii="Calibri" w:eastAsia="Times New Roman" w:hAnsi="Calibri" w:cs="Calibri"/>
            <w:i/>
            <w:iCs/>
            <w:color w:val="196AD4"/>
            <w:sz w:val="24"/>
            <w:szCs w:val="24"/>
            <w:u w:val="single"/>
            <w:lang w:eastAsia="ro-RO"/>
          </w:rPr>
          <w:t>luscan.corina@portalbn.ro</w:t>
        </w:r>
      </w:hyperlink>
    </w:p>
    <w:p w14:paraId="7FD4F2A4" w14:textId="77777777" w:rsidR="00B00A44" w:rsidRPr="00B00A44" w:rsidRDefault="00B00A44" w:rsidP="00B00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Borș Georgeta-Alina, Inspector școlar pentru monitorizarea programelor privind accesul la educație, din cadrul Inspectoratului Școlar Județean Bistrița-Năsăud, tel. 0746/049091, email </w:t>
      </w:r>
      <w:hyperlink r:id="rId7" w:tgtFrame="_blank" w:history="1">
        <w:r w:rsidRPr="00B00A44">
          <w:rPr>
            <w:rFonts w:ascii="Calibri" w:eastAsia="Times New Roman" w:hAnsi="Calibri" w:cs="Calibri"/>
            <w:i/>
            <w:iCs/>
            <w:color w:val="196AD4"/>
            <w:sz w:val="24"/>
            <w:szCs w:val="24"/>
            <w:u w:val="single"/>
            <w:lang w:eastAsia="ro-RO"/>
          </w:rPr>
          <w:t>georgeta.bors@isjbn.ro</w:t>
        </w:r>
      </w:hyperlink>
    </w:p>
    <w:p w14:paraId="276D6DBF" w14:textId="77777777" w:rsidR="00B00A44" w:rsidRPr="00B00A44" w:rsidRDefault="00B00A44" w:rsidP="00B00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 Rogozan Violeta Gabriela, Inspector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scolar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pentru </w:t>
      </w:r>
      <w:proofErr w:type="spellStart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educatie</w:t>
      </w:r>
      <w:proofErr w:type="spellEnd"/>
      <w:r w:rsidRPr="00B00A4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permanenta, tel. 0773386835, email </w:t>
      </w:r>
      <w:hyperlink r:id="rId8" w:tgtFrame="_blank" w:history="1">
        <w:r w:rsidRPr="00B00A44">
          <w:rPr>
            <w:rFonts w:ascii="Calibri" w:eastAsia="Times New Roman" w:hAnsi="Calibri" w:cs="Calibri"/>
            <w:i/>
            <w:iCs/>
            <w:color w:val="196AD4"/>
            <w:sz w:val="24"/>
            <w:szCs w:val="24"/>
            <w:u w:val="single"/>
            <w:lang w:eastAsia="ro-RO"/>
          </w:rPr>
          <w:t>vioelta.rogozan@isjbn.ro</w:t>
        </w:r>
      </w:hyperlink>
    </w:p>
    <w:p w14:paraId="2C180F15" w14:textId="77777777" w:rsidR="00B00A44" w:rsidRPr="00B00A44" w:rsidRDefault="00B00A44" w:rsidP="00B00A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</w:p>
    <w:p w14:paraId="3207522D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</w:p>
    <w:p w14:paraId="5DE84F01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Cu stimă,</w:t>
      </w:r>
    </w:p>
    <w:p w14:paraId="342BBE38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CORINA DANA LUSCAN</w:t>
      </w:r>
    </w:p>
    <w:p w14:paraId="0D2D308E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</w:p>
    <w:p w14:paraId="19AC72A2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Compartiment fonduri europene, dezvoltare</w:t>
      </w:r>
    </w:p>
    <w:p w14:paraId="07B6696D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 xml:space="preserve">Arhitect </w:t>
      </w:r>
      <w:proofErr w:type="spellStart"/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Sef</w:t>
      </w:r>
      <w:proofErr w:type="spellEnd"/>
    </w:p>
    <w:p w14:paraId="7BF73364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 xml:space="preserve">Consiliul </w:t>
      </w:r>
      <w:proofErr w:type="spellStart"/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Judetean</w:t>
      </w:r>
      <w:proofErr w:type="spellEnd"/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Bistrita-Nasaud</w:t>
      </w:r>
      <w:proofErr w:type="spellEnd"/>
    </w:p>
    <w:p w14:paraId="557B7764" w14:textId="77777777" w:rsidR="00B00A44" w:rsidRPr="00B00A44" w:rsidRDefault="00B00A44" w:rsidP="00B00A4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B00A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JUDETUL BISTRITA-NASAUD</w:t>
      </w:r>
    </w:p>
    <w:p w14:paraId="4AF5200D" w14:textId="77777777" w:rsidR="0041646E" w:rsidRDefault="0041646E">
      <w:bookmarkStart w:id="0" w:name="_GoBack"/>
      <w:bookmarkEnd w:id="0"/>
    </w:p>
    <w:sectPr w:rsidR="0041646E" w:rsidSect="00B00A4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28A4"/>
    <w:multiLevelType w:val="multilevel"/>
    <w:tmpl w:val="8F46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14"/>
    <w:rsid w:val="0041646E"/>
    <w:rsid w:val="00B00A44"/>
    <w:rsid w:val="00DA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98612-1FBB-4816-B06C-E38B5037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B00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2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2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92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1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48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7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8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elta.rogozan@isjbn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eta.bors@isjb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scan.corina@portalbn.ro" TargetMode="External"/><Relationship Id="rId5" Type="http://schemas.openxmlformats.org/officeDocument/2006/relationships/hyperlink" Target="mailto:violeta.rogozan@isjbn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2023-02-27T13:12:00Z</dcterms:created>
  <dcterms:modified xsi:type="dcterms:W3CDTF">2023-02-27T13:12:00Z</dcterms:modified>
</cp:coreProperties>
</file>